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8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994"/>
      </w:tblGrid>
      <w:tr w:rsidR="00575E0E" w:rsidRPr="00C9331D" w14:paraId="0E7C7C08" w14:textId="77777777" w:rsidTr="002E7D97">
        <w:trPr>
          <w:trHeight w:val="3139"/>
          <w:jc w:val="center"/>
        </w:trPr>
        <w:tc>
          <w:tcPr>
            <w:tcW w:w="2830" w:type="dxa"/>
          </w:tcPr>
          <w:p w14:paraId="7B65BA6F" w14:textId="77777777" w:rsidR="00575E0E" w:rsidRPr="00217238" w:rsidRDefault="00575E0E" w:rsidP="002E7D97">
            <w:pPr>
              <w:pStyle w:val="NoSpacing"/>
              <w:rPr>
                <w:color w:val="000000" w:themeColor="text1"/>
              </w:rPr>
            </w:pPr>
            <w:r w:rsidRPr="00217238">
              <w:rPr>
                <w:noProof/>
                <w:color w:val="000000" w:themeColor="text1"/>
                <w:lang w:eastAsia="en-IN" w:bidi="hi-IN"/>
              </w:rPr>
              <w:drawing>
                <wp:inline distT="0" distB="0" distL="0" distR="0" wp14:anchorId="4D009346" wp14:editId="2A1EBC52">
                  <wp:extent cx="1631254" cy="1857375"/>
                  <wp:effectExtent l="19050" t="0" r="704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RS LogoWMFformat.w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5058" cy="1895864"/>
                          </a:xfrm>
                          <a:prstGeom prst="rect">
                            <a:avLst/>
                          </a:prstGeom>
                        </pic:spPr>
                      </pic:pic>
                    </a:graphicData>
                  </a:graphic>
                </wp:inline>
              </w:drawing>
            </w:r>
          </w:p>
        </w:tc>
        <w:tc>
          <w:tcPr>
            <w:tcW w:w="6994" w:type="dxa"/>
          </w:tcPr>
          <w:p w14:paraId="08AE386D" w14:textId="77777777" w:rsidR="00575E0E" w:rsidRPr="00440303" w:rsidRDefault="00575E0E" w:rsidP="002E7D97">
            <w:pPr>
              <w:shd w:val="clear" w:color="auto" w:fill="FFFFFF"/>
              <w:jc w:val="center"/>
              <w:rPr>
                <w:rFonts w:ascii="Verdana" w:eastAsia="Times New Roman" w:hAnsi="Verdana" w:cs="Times New Roman"/>
                <w:b/>
                <w:color w:val="222222"/>
                <w:sz w:val="24"/>
                <w:szCs w:val="24"/>
              </w:rPr>
            </w:pPr>
            <w:r w:rsidRPr="00440303">
              <w:rPr>
                <w:rFonts w:ascii="Nirmala UI" w:eastAsia="Times New Roman" w:hAnsi="Nirmala UI" w:cs="Kartika"/>
                <w:b/>
                <w:bCs/>
                <w:color w:val="222222"/>
                <w:sz w:val="28"/>
                <w:szCs w:val="28"/>
                <w:cs/>
                <w:lang w:bidi="ml-IN"/>
              </w:rPr>
              <w:t>സിദ്ധ</w:t>
            </w:r>
            <w:r w:rsidRPr="00440303">
              <w:rPr>
                <w:rFonts w:ascii="Verdana" w:eastAsia="Times New Roman" w:hAnsi="Verdana" w:cs="Times New Roman"/>
                <w:b/>
                <w:color w:val="222222"/>
                <w:sz w:val="28"/>
                <w:szCs w:val="24"/>
              </w:rPr>
              <w:t xml:space="preserve"> </w:t>
            </w:r>
            <w:r w:rsidRPr="00440303">
              <w:rPr>
                <w:rFonts w:ascii="Nirmala UI" w:eastAsia="Times New Roman" w:hAnsi="Nirmala UI" w:cs="Kartika"/>
                <w:b/>
                <w:bCs/>
                <w:color w:val="222222"/>
                <w:sz w:val="28"/>
                <w:szCs w:val="28"/>
                <w:cs/>
                <w:lang w:bidi="ml-IN"/>
              </w:rPr>
              <w:t>പ്രാദേശിക</w:t>
            </w:r>
            <w:r w:rsidRPr="00440303">
              <w:rPr>
                <w:rFonts w:ascii="Verdana" w:eastAsia="Times New Roman" w:hAnsi="Verdana" w:cs="Times New Roman"/>
                <w:b/>
                <w:color w:val="222222"/>
                <w:sz w:val="28"/>
                <w:szCs w:val="24"/>
              </w:rPr>
              <w:t xml:space="preserve"> </w:t>
            </w:r>
            <w:r w:rsidRPr="00440303">
              <w:rPr>
                <w:rFonts w:ascii="Nirmala UI" w:eastAsia="Times New Roman" w:hAnsi="Nirmala UI" w:cs="Kartika"/>
                <w:b/>
                <w:bCs/>
                <w:color w:val="222222"/>
                <w:sz w:val="28"/>
                <w:szCs w:val="28"/>
                <w:cs/>
                <w:lang w:bidi="ml-IN"/>
              </w:rPr>
              <w:t>ഗവേഷണ</w:t>
            </w:r>
            <w:r w:rsidRPr="00440303">
              <w:rPr>
                <w:rFonts w:ascii="Verdana" w:eastAsia="Times New Roman" w:hAnsi="Verdana" w:cs="Times New Roman"/>
                <w:b/>
                <w:color w:val="222222"/>
                <w:sz w:val="28"/>
                <w:szCs w:val="24"/>
              </w:rPr>
              <w:t xml:space="preserve"> </w:t>
            </w:r>
            <w:r w:rsidRPr="00440303">
              <w:rPr>
                <w:rFonts w:ascii="Nirmala UI" w:eastAsia="Times New Roman" w:hAnsi="Nirmala UI" w:cs="Kartika"/>
                <w:b/>
                <w:bCs/>
                <w:color w:val="222222"/>
                <w:sz w:val="28"/>
                <w:szCs w:val="28"/>
                <w:cs/>
                <w:lang w:bidi="ml-IN"/>
              </w:rPr>
              <w:t>സ്ഥാപനം</w:t>
            </w:r>
          </w:p>
          <w:p w14:paraId="1EB76A11" w14:textId="77777777" w:rsidR="00575E0E" w:rsidRPr="00DA3A90" w:rsidRDefault="00575E0E" w:rsidP="002E7D97">
            <w:pPr>
              <w:shd w:val="clear" w:color="auto" w:fill="FFFFFF"/>
              <w:jc w:val="center"/>
              <w:rPr>
                <w:rFonts w:ascii="Verdana" w:eastAsia="Times New Roman" w:hAnsi="Verdana" w:cs="Times New Roman"/>
                <w:color w:val="222222"/>
                <w:sz w:val="16"/>
                <w:szCs w:val="24"/>
                <w:lang w:val="en-US"/>
              </w:rPr>
            </w:pPr>
            <w:r>
              <w:rPr>
                <w:rFonts w:ascii="Nirmala UI" w:eastAsia="Times New Roman" w:hAnsi="Nirmala UI" w:cs="Nirmala UI"/>
                <w:color w:val="222222"/>
                <w:sz w:val="16"/>
                <w:szCs w:val="16"/>
                <w:lang w:val="en-US" w:bidi="ml-IN"/>
              </w:rPr>
              <w:t>(</w:t>
            </w:r>
            <w:r w:rsidRPr="00440303">
              <w:rPr>
                <w:rFonts w:ascii="Nirmala UI" w:eastAsia="Times New Roman" w:hAnsi="Nirmala UI" w:cs="Kartika"/>
                <w:color w:val="222222"/>
                <w:sz w:val="16"/>
                <w:szCs w:val="16"/>
                <w:cs/>
                <w:lang w:bidi="ml-IN"/>
              </w:rPr>
              <w:t>സി</w:t>
            </w:r>
            <w:r w:rsidRPr="00440303">
              <w:rPr>
                <w:rFonts w:ascii="Verdana" w:eastAsia="Times New Roman" w:hAnsi="Verdana" w:cs="Verdana"/>
                <w:color w:val="222222"/>
                <w:sz w:val="16"/>
                <w:szCs w:val="24"/>
              </w:rPr>
              <w:t>.</w:t>
            </w:r>
            <w:r w:rsidRPr="00440303">
              <w:rPr>
                <w:rFonts w:ascii="Nirmala UI" w:eastAsia="Times New Roman" w:hAnsi="Nirmala UI" w:cs="Kartika"/>
                <w:color w:val="222222"/>
                <w:sz w:val="16"/>
                <w:szCs w:val="16"/>
                <w:cs/>
                <w:lang w:bidi="ml-IN"/>
              </w:rPr>
              <w:t>സി</w:t>
            </w:r>
            <w:r w:rsidRPr="00440303">
              <w:rPr>
                <w:rFonts w:ascii="Verdana" w:eastAsia="Times New Roman" w:hAnsi="Verdana" w:cs="Verdana"/>
                <w:color w:val="222222"/>
                <w:sz w:val="16"/>
                <w:szCs w:val="24"/>
              </w:rPr>
              <w:t>.</w:t>
            </w:r>
            <w:r w:rsidRPr="00440303">
              <w:rPr>
                <w:rFonts w:ascii="Nirmala UI" w:eastAsia="Times New Roman" w:hAnsi="Nirmala UI" w:cs="Kartika"/>
                <w:color w:val="222222"/>
                <w:sz w:val="16"/>
                <w:szCs w:val="16"/>
                <w:cs/>
                <w:lang w:bidi="ml-IN"/>
              </w:rPr>
              <w:t>ആർ</w:t>
            </w:r>
            <w:r w:rsidRPr="00440303">
              <w:rPr>
                <w:rFonts w:ascii="Verdana" w:eastAsia="Times New Roman" w:hAnsi="Verdana" w:cs="Verdana"/>
                <w:color w:val="222222"/>
                <w:sz w:val="16"/>
                <w:szCs w:val="24"/>
              </w:rPr>
              <w:t>.</w:t>
            </w:r>
            <w:r w:rsidRPr="00440303">
              <w:rPr>
                <w:rFonts w:ascii="Nirmala UI" w:eastAsia="Times New Roman" w:hAnsi="Nirmala UI" w:cs="Kartika"/>
                <w:color w:val="222222"/>
                <w:sz w:val="16"/>
                <w:szCs w:val="16"/>
                <w:cs/>
                <w:lang w:bidi="ml-IN"/>
              </w:rPr>
              <w:t>എസ്സ്</w:t>
            </w:r>
            <w:r w:rsidRPr="00440303">
              <w:rPr>
                <w:rFonts w:ascii="Verdana" w:eastAsia="Times New Roman" w:hAnsi="Verdana" w:cs="Verdana"/>
                <w:color w:val="222222"/>
                <w:sz w:val="16"/>
                <w:szCs w:val="24"/>
              </w:rPr>
              <w:t xml:space="preserve">. </w:t>
            </w:r>
            <w:r w:rsidRPr="00440303">
              <w:rPr>
                <w:rFonts w:ascii="Nirmala UI" w:eastAsia="Times New Roman" w:hAnsi="Nirmala UI" w:cs="Kartika"/>
                <w:color w:val="222222"/>
                <w:sz w:val="16"/>
                <w:szCs w:val="16"/>
                <w:cs/>
                <w:lang w:bidi="ml-IN"/>
              </w:rPr>
              <w:t>ചെന്നൈ</w:t>
            </w:r>
            <w:r w:rsidRPr="00440303">
              <w:rPr>
                <w:rFonts w:ascii="Verdana" w:eastAsia="Times New Roman" w:hAnsi="Verdana" w:cs="Verdana"/>
                <w:color w:val="222222"/>
                <w:sz w:val="16"/>
                <w:szCs w:val="24"/>
              </w:rPr>
              <w:t xml:space="preserve">, </w:t>
            </w:r>
            <w:r w:rsidRPr="00440303">
              <w:rPr>
                <w:rFonts w:ascii="Nirmala UI" w:eastAsia="Times New Roman" w:hAnsi="Nirmala UI" w:cs="Kartika"/>
                <w:color w:val="222222"/>
                <w:sz w:val="16"/>
                <w:szCs w:val="16"/>
                <w:cs/>
                <w:lang w:bidi="ml-IN"/>
              </w:rPr>
              <w:t>ആയുഷ്</w:t>
            </w:r>
            <w:r w:rsidRPr="00440303">
              <w:rPr>
                <w:rFonts w:ascii="Verdana" w:eastAsia="Times New Roman" w:hAnsi="Verdana" w:cs="Verdana"/>
                <w:color w:val="222222"/>
                <w:sz w:val="16"/>
                <w:szCs w:val="24"/>
              </w:rPr>
              <w:t xml:space="preserve"> </w:t>
            </w:r>
            <w:r w:rsidRPr="00440303">
              <w:rPr>
                <w:rFonts w:ascii="Nirmala UI" w:eastAsia="Times New Roman" w:hAnsi="Nirmala UI" w:cs="Kartika"/>
                <w:color w:val="222222"/>
                <w:sz w:val="16"/>
                <w:szCs w:val="16"/>
                <w:cs/>
                <w:lang w:bidi="ml-IN"/>
              </w:rPr>
              <w:t>മന്ത്രാലയം</w:t>
            </w:r>
            <w:r w:rsidRPr="00440303">
              <w:rPr>
                <w:rFonts w:ascii="Verdana" w:eastAsia="Times New Roman" w:hAnsi="Verdana" w:cs="Verdana"/>
                <w:color w:val="222222"/>
                <w:sz w:val="16"/>
                <w:szCs w:val="24"/>
              </w:rPr>
              <w:t xml:space="preserve">, </w:t>
            </w:r>
            <w:r w:rsidRPr="00440303">
              <w:rPr>
                <w:rFonts w:ascii="Nirmala UI" w:eastAsia="Times New Roman" w:hAnsi="Nirmala UI" w:cs="Kartika"/>
                <w:color w:val="222222"/>
                <w:sz w:val="16"/>
                <w:szCs w:val="16"/>
                <w:cs/>
                <w:lang w:bidi="ml-IN"/>
              </w:rPr>
              <w:t>ഭാരത</w:t>
            </w:r>
            <w:r w:rsidRPr="00440303">
              <w:rPr>
                <w:rFonts w:ascii="Verdana" w:eastAsia="Times New Roman" w:hAnsi="Verdana" w:cs="Verdana"/>
                <w:color w:val="222222"/>
                <w:sz w:val="16"/>
                <w:szCs w:val="24"/>
              </w:rPr>
              <w:t xml:space="preserve"> </w:t>
            </w:r>
            <w:r w:rsidRPr="00440303">
              <w:rPr>
                <w:rFonts w:ascii="Nirmala UI" w:eastAsia="Times New Roman" w:hAnsi="Nirmala UI" w:cs="Kartika"/>
                <w:color w:val="222222"/>
                <w:sz w:val="16"/>
                <w:szCs w:val="16"/>
                <w:cs/>
                <w:lang w:bidi="ml-IN"/>
              </w:rPr>
              <w:t>സർക്കാർ</w:t>
            </w:r>
            <w:r>
              <w:rPr>
                <w:rFonts w:ascii="Nirmala UI" w:eastAsia="Times New Roman" w:hAnsi="Nirmala UI" w:cs="Nirmala UI"/>
                <w:color w:val="222222"/>
                <w:sz w:val="16"/>
                <w:szCs w:val="16"/>
                <w:lang w:val="en-US" w:bidi="ml-IN"/>
              </w:rPr>
              <w:t>)</w:t>
            </w:r>
          </w:p>
          <w:p w14:paraId="7D6CD80D" w14:textId="77777777" w:rsidR="00575E0E" w:rsidRPr="00440303" w:rsidRDefault="00575E0E" w:rsidP="002E7D97">
            <w:pPr>
              <w:shd w:val="clear" w:color="auto" w:fill="FFFFFF"/>
              <w:jc w:val="center"/>
              <w:rPr>
                <w:rFonts w:ascii="Verdana" w:eastAsia="Times New Roman" w:hAnsi="Verdana" w:cs="Times New Roman"/>
                <w:color w:val="222222"/>
                <w:sz w:val="16"/>
                <w:szCs w:val="24"/>
              </w:rPr>
            </w:pPr>
            <w:r w:rsidRPr="00440303">
              <w:rPr>
                <w:rFonts w:ascii="Nirmala UI" w:eastAsia="Times New Roman" w:hAnsi="Nirmala UI" w:cs="Kartika"/>
                <w:color w:val="222222"/>
                <w:sz w:val="16"/>
                <w:szCs w:val="16"/>
                <w:cs/>
                <w:lang w:bidi="ml-IN"/>
              </w:rPr>
              <w:t>പൂജപ്പുര</w:t>
            </w:r>
            <w:r w:rsidRPr="00440303">
              <w:rPr>
                <w:rFonts w:ascii="Verdana" w:eastAsia="Times New Roman" w:hAnsi="Verdana" w:cs="Verdana"/>
                <w:color w:val="222222"/>
                <w:sz w:val="16"/>
                <w:szCs w:val="24"/>
              </w:rPr>
              <w:t xml:space="preserve">, </w:t>
            </w:r>
            <w:r w:rsidRPr="00440303">
              <w:rPr>
                <w:rFonts w:ascii="Nirmala UI" w:eastAsia="Times New Roman" w:hAnsi="Nirmala UI" w:cs="Kartika"/>
                <w:color w:val="222222"/>
                <w:sz w:val="16"/>
                <w:szCs w:val="16"/>
                <w:cs/>
                <w:lang w:bidi="ml-IN"/>
              </w:rPr>
              <w:t>തിരുവനന്തപുരം</w:t>
            </w:r>
          </w:p>
          <w:p w14:paraId="53A96EAC" w14:textId="77777777" w:rsidR="00575E0E" w:rsidRPr="00CA32C7" w:rsidRDefault="00575E0E" w:rsidP="002E7D97">
            <w:pPr>
              <w:pStyle w:val="NoSpacing"/>
              <w:jc w:val="center"/>
              <w:rPr>
                <w:rFonts w:ascii="Aparajita" w:hAnsi="Aparajita" w:cs="Aparajita"/>
                <w:bCs/>
                <w:sz w:val="48"/>
                <w:szCs w:val="48"/>
              </w:rPr>
            </w:pPr>
            <w:r w:rsidRPr="00CA32C7">
              <w:rPr>
                <w:rFonts w:ascii="Aparajita" w:hAnsi="Aparajita" w:cs="Mangal"/>
                <w:bCs/>
                <w:sz w:val="48"/>
                <w:szCs w:val="48"/>
                <w:cs/>
                <w:lang w:bidi="hi-IN"/>
              </w:rPr>
              <w:t>सिद्ध क्षेत्रीय अनुसन्धान संस्थान</w:t>
            </w:r>
          </w:p>
          <w:p w14:paraId="26079161" w14:textId="77777777" w:rsidR="00575E0E" w:rsidRPr="00AC27EB" w:rsidRDefault="00575E0E" w:rsidP="002E7D97">
            <w:pPr>
              <w:pStyle w:val="NoSpacing"/>
              <w:jc w:val="center"/>
              <w:rPr>
                <w:rFonts w:ascii="Aparajita" w:hAnsi="Aparajita" w:cs="Aparajita"/>
                <w:lang w:bidi="hi-IN"/>
              </w:rPr>
            </w:pPr>
            <w:r w:rsidRPr="00AC27EB">
              <w:rPr>
                <w:rFonts w:ascii="Aparajita" w:hAnsi="Aparajita" w:cs="Aparajita"/>
                <w:cs/>
                <w:lang w:bidi="hi-IN"/>
              </w:rPr>
              <w:t>(</w:t>
            </w:r>
            <w:r w:rsidRPr="00AC27EB">
              <w:rPr>
                <w:rFonts w:ascii="Aparajita" w:hAnsi="Aparajita" w:cs="Mangal"/>
                <w:cs/>
                <w:lang w:bidi="hi-IN"/>
              </w:rPr>
              <w:t>सी</w:t>
            </w:r>
            <w:r w:rsidRPr="00AC27EB">
              <w:rPr>
                <w:rFonts w:ascii="Aparajita" w:hAnsi="Aparajita" w:cs="Aparajita"/>
                <w:cs/>
                <w:lang w:bidi="hi-IN"/>
              </w:rPr>
              <w:t>.</w:t>
            </w:r>
            <w:r w:rsidRPr="00AC27EB">
              <w:rPr>
                <w:rFonts w:ascii="Aparajita" w:hAnsi="Aparajita" w:cs="Mangal"/>
                <w:cs/>
                <w:lang w:bidi="hi-IN"/>
              </w:rPr>
              <w:t>सी</w:t>
            </w:r>
            <w:r w:rsidRPr="00AC27EB">
              <w:rPr>
                <w:rFonts w:ascii="Aparajita" w:hAnsi="Aparajita" w:cs="Aparajita"/>
                <w:cs/>
                <w:lang w:bidi="hi-IN"/>
              </w:rPr>
              <w:t>.</w:t>
            </w:r>
            <w:r w:rsidRPr="00AC27EB">
              <w:rPr>
                <w:rFonts w:ascii="Aparajita" w:hAnsi="Aparajita" w:cs="Mangal"/>
                <w:cs/>
                <w:lang w:bidi="hi-IN"/>
              </w:rPr>
              <w:t>आर</w:t>
            </w:r>
            <w:r w:rsidRPr="00AC27EB">
              <w:rPr>
                <w:rFonts w:ascii="Aparajita" w:hAnsi="Aparajita" w:cs="Aparajita"/>
                <w:cs/>
                <w:lang w:bidi="hi-IN"/>
              </w:rPr>
              <w:t>.</w:t>
            </w:r>
            <w:r w:rsidRPr="00AC27EB">
              <w:rPr>
                <w:rFonts w:ascii="Aparajita" w:hAnsi="Aparajita" w:cs="Mangal"/>
                <w:cs/>
                <w:lang w:bidi="hi-IN"/>
              </w:rPr>
              <w:t>एस</w:t>
            </w:r>
            <w:r w:rsidRPr="00AC27EB">
              <w:rPr>
                <w:rFonts w:ascii="Aparajita" w:hAnsi="Aparajita" w:cs="Aparajita"/>
                <w:cs/>
                <w:lang w:bidi="hi-IN"/>
              </w:rPr>
              <w:t>.</w:t>
            </w:r>
            <w:r w:rsidRPr="00AC27EB">
              <w:rPr>
                <w:rFonts w:ascii="Aparajita" w:hAnsi="Aparajita" w:cs="Aparajita"/>
                <w:lang w:bidi="hi-IN"/>
              </w:rPr>
              <w:t xml:space="preserve">, </w:t>
            </w:r>
            <w:r w:rsidRPr="00AC27EB">
              <w:rPr>
                <w:rFonts w:ascii="Aparajita" w:hAnsi="Aparajita" w:cs="Mangal"/>
                <w:cs/>
                <w:lang w:bidi="hi-IN"/>
              </w:rPr>
              <w:t>चेन्नई</w:t>
            </w:r>
            <w:r w:rsidRPr="00AC27EB">
              <w:rPr>
                <w:rFonts w:ascii="Aparajita" w:hAnsi="Aparajita" w:cs="Aparajita"/>
                <w:lang w:bidi="hi-IN"/>
              </w:rPr>
              <w:t xml:space="preserve">, </w:t>
            </w:r>
            <w:r w:rsidRPr="00AC27EB">
              <w:rPr>
                <w:rFonts w:ascii="Aparajita" w:hAnsi="Aparajita" w:cs="Mangal"/>
                <w:cs/>
                <w:lang w:bidi="hi-IN"/>
              </w:rPr>
              <w:t>आयुष मंत्रालय</w:t>
            </w:r>
            <w:r w:rsidRPr="00AC27EB">
              <w:rPr>
                <w:rFonts w:ascii="Aparajita" w:hAnsi="Aparajita" w:cs="Aparajita"/>
                <w:lang w:bidi="hi-IN"/>
              </w:rPr>
              <w:t xml:space="preserve">, </w:t>
            </w:r>
            <w:r w:rsidRPr="00AC27EB">
              <w:rPr>
                <w:rFonts w:ascii="Aparajita" w:hAnsi="Aparajita" w:cs="Mangal"/>
                <w:cs/>
                <w:lang w:bidi="hi-IN"/>
              </w:rPr>
              <w:t>भारत सरकार के अंतर्गत</w:t>
            </w:r>
            <w:r w:rsidRPr="00AC27EB">
              <w:rPr>
                <w:rFonts w:ascii="Aparajita" w:hAnsi="Aparajita" w:cs="Aparajita"/>
                <w:cs/>
                <w:lang w:bidi="hi-IN"/>
              </w:rPr>
              <w:t>)</w:t>
            </w:r>
          </w:p>
          <w:p w14:paraId="0B61085D" w14:textId="77777777" w:rsidR="00575E0E" w:rsidRPr="00AC27EB" w:rsidRDefault="00575E0E" w:rsidP="002E7D97">
            <w:pPr>
              <w:pStyle w:val="NoSpacing"/>
              <w:jc w:val="center"/>
              <w:rPr>
                <w:rFonts w:ascii="Aparajita" w:hAnsi="Aparajita" w:cs="Aparajita"/>
                <w:rtl/>
                <w:cs/>
              </w:rPr>
            </w:pPr>
            <w:r w:rsidRPr="00AC27EB">
              <w:rPr>
                <w:rFonts w:ascii="Aparajita" w:hAnsi="Aparajita" w:cs="Mangal"/>
                <w:cs/>
                <w:lang w:bidi="hi-IN"/>
              </w:rPr>
              <w:t>पूजप्पुरा</w:t>
            </w:r>
            <w:r w:rsidRPr="00AC27EB">
              <w:rPr>
                <w:rFonts w:ascii="Aparajita" w:hAnsi="Aparajita" w:cs="Aparajita"/>
              </w:rPr>
              <w:t xml:space="preserve">, </w:t>
            </w:r>
            <w:r w:rsidRPr="00AC27EB">
              <w:rPr>
                <w:rFonts w:ascii="Aparajita" w:hAnsi="Aparajita" w:cs="Mangal"/>
                <w:cs/>
                <w:lang w:bidi="hi-IN"/>
              </w:rPr>
              <w:t xml:space="preserve">तिरुवनंतपुरम </w:t>
            </w:r>
            <w:r w:rsidRPr="00AC27EB">
              <w:rPr>
                <w:rFonts w:ascii="Aparajita" w:hAnsi="Aparajita" w:cs="Aparajita"/>
              </w:rPr>
              <w:t xml:space="preserve"> - 695012, </w:t>
            </w:r>
            <w:r w:rsidRPr="00AC27EB">
              <w:rPr>
                <w:rFonts w:ascii="Aparajita" w:hAnsi="Aparajita" w:cs="Mangal"/>
                <w:cs/>
                <w:lang w:bidi="hi-IN"/>
              </w:rPr>
              <w:t>केरल</w:t>
            </w:r>
          </w:p>
          <w:p w14:paraId="248A8E43" w14:textId="77777777" w:rsidR="00575E0E" w:rsidRPr="00217238" w:rsidRDefault="00575E0E" w:rsidP="002E7D97">
            <w:pPr>
              <w:pStyle w:val="NoSpacing"/>
              <w:jc w:val="center"/>
              <w:rPr>
                <w:rFonts w:ascii="Calibri" w:hAnsi="Calibri" w:cs="Calibri"/>
                <w:b/>
                <w:sz w:val="34"/>
                <w:szCs w:val="34"/>
              </w:rPr>
            </w:pPr>
            <w:r w:rsidRPr="00217238">
              <w:rPr>
                <w:rFonts w:ascii="Calibri" w:hAnsi="Calibri" w:cs="Calibri"/>
                <w:b/>
                <w:sz w:val="34"/>
                <w:szCs w:val="34"/>
              </w:rPr>
              <w:t>SIDDHA REGIONAL RESEARCH INSTITUTE</w:t>
            </w:r>
          </w:p>
          <w:p w14:paraId="728055D6" w14:textId="77777777" w:rsidR="00575E0E" w:rsidRPr="00211E3A" w:rsidRDefault="00575E0E" w:rsidP="002E7D97">
            <w:pPr>
              <w:pStyle w:val="NoSpacing"/>
              <w:jc w:val="center"/>
              <w:rPr>
                <w:rFonts w:ascii="Calibri" w:hAnsi="Calibri" w:cs="Calibri"/>
                <w:sz w:val="21"/>
                <w:szCs w:val="21"/>
              </w:rPr>
            </w:pPr>
            <w:r w:rsidRPr="00211E3A">
              <w:rPr>
                <w:rFonts w:ascii="Calibri" w:hAnsi="Calibri" w:cs="Calibri"/>
                <w:sz w:val="21"/>
                <w:szCs w:val="21"/>
              </w:rPr>
              <w:t>(Under C.C.R.S., Chennai, Ministry of AYUSH, Govt. of India)</w:t>
            </w:r>
          </w:p>
          <w:p w14:paraId="4069E71B" w14:textId="77777777" w:rsidR="00575E0E" w:rsidRPr="00211E3A" w:rsidRDefault="00575E0E" w:rsidP="002E7D97">
            <w:pPr>
              <w:pStyle w:val="NoSpacing"/>
              <w:jc w:val="center"/>
              <w:rPr>
                <w:rFonts w:ascii="Calibri" w:hAnsi="Calibri" w:cs="Calibri"/>
                <w:sz w:val="21"/>
                <w:szCs w:val="21"/>
              </w:rPr>
            </w:pPr>
            <w:proofErr w:type="spellStart"/>
            <w:r w:rsidRPr="00211E3A">
              <w:rPr>
                <w:rFonts w:ascii="Calibri" w:hAnsi="Calibri" w:cs="Calibri"/>
                <w:sz w:val="21"/>
                <w:szCs w:val="21"/>
              </w:rPr>
              <w:t>Poojap</w:t>
            </w:r>
            <w:r>
              <w:rPr>
                <w:rFonts w:ascii="Calibri" w:hAnsi="Calibri" w:cs="Calibri"/>
                <w:sz w:val="21"/>
                <w:szCs w:val="21"/>
              </w:rPr>
              <w:t>p</w:t>
            </w:r>
            <w:r w:rsidRPr="00211E3A">
              <w:rPr>
                <w:rFonts w:ascii="Calibri" w:hAnsi="Calibri" w:cs="Calibri"/>
                <w:sz w:val="21"/>
                <w:szCs w:val="21"/>
              </w:rPr>
              <w:t>ura</w:t>
            </w:r>
            <w:proofErr w:type="spellEnd"/>
            <w:r w:rsidRPr="00211E3A">
              <w:rPr>
                <w:rFonts w:ascii="Calibri" w:hAnsi="Calibri" w:cs="Calibri"/>
                <w:sz w:val="21"/>
                <w:szCs w:val="21"/>
              </w:rPr>
              <w:t>, Thiruvananthapuram - 695 012, Kerala</w:t>
            </w:r>
          </w:p>
          <w:p w14:paraId="39D3D418" w14:textId="77777777" w:rsidR="00575E0E" w:rsidRPr="00C9331D" w:rsidRDefault="00575E0E" w:rsidP="002E7D97">
            <w:pPr>
              <w:pStyle w:val="NoSpacing"/>
              <w:jc w:val="center"/>
            </w:pPr>
            <w:r w:rsidRPr="00211E3A">
              <w:rPr>
                <w:rFonts w:ascii="Calibri" w:hAnsi="Calibri" w:cs="Calibri"/>
                <w:sz w:val="21"/>
                <w:szCs w:val="21"/>
              </w:rPr>
              <w:t>E-mail: srritvm10@gmail.com  Phone: 0471-2341832</w:t>
            </w:r>
          </w:p>
        </w:tc>
      </w:tr>
      <w:tr w:rsidR="00575E0E" w:rsidRPr="007E0AE7" w14:paraId="37DB2332" w14:textId="77777777" w:rsidTr="002E7D97">
        <w:trPr>
          <w:trHeight w:val="71"/>
          <w:jc w:val="center"/>
        </w:trPr>
        <w:tc>
          <w:tcPr>
            <w:tcW w:w="9824" w:type="dxa"/>
            <w:gridSpan w:val="2"/>
          </w:tcPr>
          <w:p w14:paraId="58AEF42E" w14:textId="77777777" w:rsidR="00575E0E" w:rsidRDefault="00575E0E" w:rsidP="002E7D97">
            <w:pPr>
              <w:pStyle w:val="NoSpacing"/>
              <w:pBdr>
                <w:bottom w:val="single" w:sz="12" w:space="1" w:color="auto"/>
              </w:pBdr>
              <w:jc w:val="center"/>
              <w:rPr>
                <w:rFonts w:cs="Aparajita"/>
                <w:sz w:val="4"/>
                <w:szCs w:val="4"/>
              </w:rPr>
            </w:pPr>
          </w:p>
          <w:p w14:paraId="4ADA682B" w14:textId="77777777" w:rsidR="00575E0E" w:rsidRPr="007E0AE7" w:rsidRDefault="00575E0E" w:rsidP="002E7D97">
            <w:pPr>
              <w:pStyle w:val="NoSpacing"/>
              <w:jc w:val="center"/>
              <w:rPr>
                <w:rFonts w:cs="Aparajita"/>
                <w:sz w:val="4"/>
                <w:szCs w:val="4"/>
                <w:rtl/>
                <w:cs/>
              </w:rPr>
            </w:pPr>
          </w:p>
        </w:tc>
      </w:tr>
    </w:tbl>
    <w:p w14:paraId="16072D6E" w14:textId="4FFAFEFA" w:rsidR="007D3855" w:rsidRPr="005A3DD7" w:rsidRDefault="007D3855" w:rsidP="007D3855">
      <w:pPr>
        <w:spacing w:after="0"/>
        <w:rPr>
          <w:rFonts w:ascii="Nirmala UI Semilight" w:hAnsi="Nirmala UI Semilight" w:cs="Nirmala UI Semilight"/>
          <w:b/>
          <w:bCs/>
          <w:sz w:val="24"/>
          <w:szCs w:val="24"/>
        </w:rPr>
      </w:pPr>
      <w:r w:rsidRPr="005A3DD7">
        <w:rPr>
          <w:rFonts w:ascii="Nirmala UI Semilight" w:hAnsi="Nirmala UI Semilight"/>
          <w:b/>
          <w:bCs/>
          <w:sz w:val="24"/>
          <w:szCs w:val="24"/>
          <w:cs/>
        </w:rPr>
        <w:t>फ</w:t>
      </w:r>
      <w:r w:rsidRPr="005A3DD7">
        <w:rPr>
          <w:rFonts w:ascii="Nirmala UI Semilight" w:hAnsi="Nirmala UI Semilight" w:cs="Nirmala UI Semilight"/>
          <w:b/>
          <w:bCs/>
          <w:sz w:val="24"/>
          <w:szCs w:val="24"/>
          <w:cs/>
        </w:rPr>
        <w:t>.</w:t>
      </w:r>
      <w:r w:rsidRPr="005A3DD7">
        <w:rPr>
          <w:rFonts w:ascii="Nirmala UI Semilight" w:hAnsi="Nirmala UI Semilight"/>
          <w:b/>
          <w:bCs/>
          <w:sz w:val="24"/>
          <w:szCs w:val="24"/>
          <w:cs/>
        </w:rPr>
        <w:t>सं</w:t>
      </w:r>
      <w:r w:rsidRPr="005A3DD7">
        <w:rPr>
          <w:rFonts w:ascii="Nirmala UI Semilight" w:hAnsi="Nirmala UI Semilight" w:cs="Nirmala UI Semilight"/>
          <w:b/>
          <w:bCs/>
          <w:sz w:val="24"/>
          <w:szCs w:val="24"/>
          <w:cs/>
        </w:rPr>
        <w:t>.</w:t>
      </w:r>
      <w:r w:rsidRPr="005A3DD7">
        <w:rPr>
          <w:rFonts w:ascii="Nirmala UI Semilight" w:hAnsi="Nirmala UI Semilight" w:cs="Nirmala UI Semilight"/>
          <w:b/>
          <w:bCs/>
          <w:sz w:val="24"/>
          <w:szCs w:val="24"/>
        </w:rPr>
        <w:t>F. No.2-35/2020/SRRI/TVM/Tech/</w:t>
      </w:r>
      <w:r w:rsidRPr="005A3DD7">
        <w:rPr>
          <w:rFonts w:ascii="Nirmala UI Semilight" w:hAnsi="Nirmala UI Semilight" w:cs="Nirmala UI Semilight"/>
          <w:sz w:val="24"/>
          <w:szCs w:val="24"/>
        </w:rPr>
        <w:tab/>
        <w:t>PCIM&amp;H/</w:t>
      </w:r>
      <w:r w:rsidRPr="005A3DD7">
        <w:rPr>
          <w:rFonts w:ascii="Nirmala UI Semilight" w:hAnsi="Nirmala UI Semilight" w:cs="Nirmala UI Semilight"/>
          <w:b/>
          <w:bCs/>
          <w:sz w:val="24"/>
          <w:szCs w:val="24"/>
        </w:rPr>
        <w:tab/>
      </w:r>
      <w:r w:rsidR="0044227B">
        <w:rPr>
          <w:rFonts w:ascii="Nirmala UI Semilight" w:hAnsi="Nirmala UI Semilight" w:cs="Nirmala UI Semilight"/>
          <w:b/>
          <w:bCs/>
          <w:sz w:val="24"/>
          <w:szCs w:val="24"/>
        </w:rPr>
        <w:t xml:space="preserve">     </w:t>
      </w:r>
    </w:p>
    <w:p w14:paraId="2C66A00A" w14:textId="77777777" w:rsidR="007D3855" w:rsidRPr="009C65C5" w:rsidRDefault="007D3855" w:rsidP="007D3855">
      <w:pPr>
        <w:jc w:val="center"/>
        <w:rPr>
          <w:rFonts w:ascii="Times New Roman" w:hAnsi="Times New Roman" w:cs="Times New Roman"/>
          <w:b/>
          <w:bCs/>
          <w:sz w:val="24"/>
          <w:szCs w:val="24"/>
        </w:rPr>
      </w:pPr>
      <w:r w:rsidRPr="009C65C5">
        <w:rPr>
          <w:rFonts w:ascii="Times New Roman" w:hAnsi="Times New Roman" w:cs="Times New Roman"/>
          <w:b/>
          <w:bCs/>
          <w:sz w:val="24"/>
          <w:szCs w:val="24"/>
        </w:rPr>
        <w:t>Virtual/ Walk-in-Interview</w:t>
      </w:r>
    </w:p>
    <w:p w14:paraId="7816799E" w14:textId="322E80F8" w:rsidR="007D3855" w:rsidRPr="009C65C5" w:rsidRDefault="007D3855" w:rsidP="007D3855">
      <w:pPr>
        <w:spacing w:line="360" w:lineRule="auto"/>
        <w:jc w:val="both"/>
        <w:rPr>
          <w:rFonts w:ascii="Times New Roman" w:hAnsi="Times New Roman" w:cs="Times New Roman"/>
          <w:sz w:val="24"/>
          <w:szCs w:val="24"/>
        </w:rPr>
      </w:pPr>
      <w:r w:rsidRPr="009C65C5">
        <w:rPr>
          <w:rFonts w:ascii="Times New Roman" w:hAnsi="Times New Roman" w:cs="Times New Roman"/>
          <w:sz w:val="24"/>
          <w:szCs w:val="24"/>
        </w:rPr>
        <w:t xml:space="preserve">Virtual / Walk-in-interview for selection of three posts - Research Associate (Siddha), Senior Research Fellow (Chemistry) and Senior Research Fellow (Botany) for the Project under </w:t>
      </w:r>
      <w:bookmarkStart w:id="0" w:name="_Hlk47732305"/>
      <w:r w:rsidRPr="009C65C5">
        <w:rPr>
          <w:rFonts w:ascii="Times New Roman" w:hAnsi="Times New Roman" w:cs="Times New Roman"/>
          <w:sz w:val="24"/>
          <w:szCs w:val="24"/>
        </w:rPr>
        <w:t xml:space="preserve">“Scheme for outsourcing of scientific work of Pharmacopoeia Commission for Indian Medicine &amp; Homoeopathy (PCIM &amp; H) will be held on the date to be notified later. </w:t>
      </w:r>
      <w:bookmarkEnd w:id="0"/>
      <w:r w:rsidRPr="009C65C5">
        <w:rPr>
          <w:rFonts w:ascii="Times New Roman" w:hAnsi="Times New Roman" w:cs="Times New Roman"/>
          <w:sz w:val="24"/>
          <w:szCs w:val="24"/>
        </w:rPr>
        <w:t xml:space="preserve">The details are given below. </w:t>
      </w:r>
      <w:bookmarkStart w:id="1" w:name="_Hlk47731979"/>
      <w:r w:rsidRPr="009C65C5">
        <w:rPr>
          <w:rFonts w:ascii="Times New Roman" w:hAnsi="Times New Roman" w:cs="Times New Roman"/>
          <w:sz w:val="24"/>
          <w:szCs w:val="24"/>
        </w:rPr>
        <w:t>Relaxation will be given to SC/ST/OBC candidates as per GOI Rules.</w:t>
      </w:r>
      <w:bookmarkEnd w:id="1"/>
      <w:r w:rsidRPr="009C65C5">
        <w:rPr>
          <w:rFonts w:ascii="Times New Roman" w:hAnsi="Times New Roman" w:cs="Times New Roman"/>
          <w:sz w:val="24"/>
          <w:szCs w:val="24"/>
        </w:rPr>
        <w:t xml:space="preserve"> The engagement will be purely on contract basis and no claim for continuation or regular appointment will be entertained. The application format is attached herewith. The filled application along with certificates/documents (Scanned copies) may be sent to the email address srritvm10@gmail.com </w:t>
      </w:r>
      <w:r>
        <w:rPr>
          <w:rFonts w:ascii="Times New Roman" w:hAnsi="Times New Roman" w:cs="Times New Roman"/>
          <w:sz w:val="24"/>
          <w:szCs w:val="24"/>
        </w:rPr>
        <w:t xml:space="preserve">within 15 days from the date of notification. </w:t>
      </w:r>
      <w:r w:rsidRPr="009C65C5">
        <w:rPr>
          <w:rFonts w:ascii="Times New Roman" w:hAnsi="Times New Roman" w:cs="Times New Roman"/>
          <w:sz w:val="24"/>
          <w:szCs w:val="24"/>
        </w:rPr>
        <w:t xml:space="preserve">The attachment should be in PDF. The Assistant Director in-charge reserves all the rights to accept or reject any application without assigning any reason. The date of the interview will be notified later by Email / Mobile. </w:t>
      </w:r>
    </w:p>
    <w:p w14:paraId="1144A860" w14:textId="77777777" w:rsidR="007D3855" w:rsidRPr="009C65C5" w:rsidRDefault="007D3855" w:rsidP="007D3855">
      <w:pPr>
        <w:spacing w:line="360" w:lineRule="auto"/>
        <w:jc w:val="both"/>
        <w:rPr>
          <w:rFonts w:ascii="Times New Roman" w:hAnsi="Times New Roman" w:cs="Times New Roman"/>
          <w:b/>
          <w:bCs/>
          <w:sz w:val="24"/>
          <w:szCs w:val="24"/>
        </w:rPr>
      </w:pPr>
      <w:r w:rsidRPr="009C65C5">
        <w:rPr>
          <w:rFonts w:ascii="Times New Roman" w:hAnsi="Times New Roman" w:cs="Times New Roman"/>
          <w:b/>
          <w:bCs/>
          <w:sz w:val="24"/>
          <w:szCs w:val="24"/>
        </w:rPr>
        <w:t>Essential Educational Qualification &amp; General Conditions are as under: -</w:t>
      </w:r>
    </w:p>
    <w:p w14:paraId="11FC15AA" w14:textId="77777777" w:rsidR="007D3855" w:rsidRPr="009C65C5" w:rsidRDefault="007D3855" w:rsidP="007D3855">
      <w:pPr>
        <w:pStyle w:val="ListParagraph"/>
        <w:spacing w:line="360" w:lineRule="auto"/>
        <w:jc w:val="center"/>
        <w:rPr>
          <w:rFonts w:ascii="Times New Roman" w:hAnsi="Times New Roman" w:cs="Times New Roman"/>
          <w:b/>
          <w:bCs/>
          <w:sz w:val="24"/>
          <w:szCs w:val="24"/>
          <w:u w:val="single"/>
        </w:rPr>
      </w:pPr>
      <w:bookmarkStart w:id="2" w:name="_Hlk47731675"/>
      <w:r w:rsidRPr="009C65C5">
        <w:rPr>
          <w:rFonts w:ascii="Times New Roman" w:hAnsi="Times New Roman" w:cs="Times New Roman"/>
          <w:b/>
          <w:bCs/>
          <w:sz w:val="24"/>
          <w:szCs w:val="24"/>
          <w:u w:val="single"/>
        </w:rPr>
        <w:t>Research Associate (Siddha)</w:t>
      </w:r>
    </w:p>
    <w:p w14:paraId="0ED7C35F" w14:textId="77777777" w:rsidR="007D3855" w:rsidRPr="009C65C5" w:rsidRDefault="007D3855" w:rsidP="007D3855">
      <w:pPr>
        <w:spacing w:line="360" w:lineRule="auto"/>
        <w:jc w:val="both"/>
        <w:rPr>
          <w:rFonts w:ascii="Times New Roman" w:hAnsi="Times New Roman" w:cs="Times New Roman"/>
          <w:sz w:val="24"/>
          <w:szCs w:val="24"/>
        </w:rPr>
      </w:pPr>
      <w:r w:rsidRPr="009C65C5">
        <w:rPr>
          <w:rFonts w:ascii="Times New Roman" w:hAnsi="Times New Roman" w:cs="Times New Roman"/>
          <w:sz w:val="24"/>
          <w:szCs w:val="24"/>
        </w:rPr>
        <w:t xml:space="preserve"> </w:t>
      </w:r>
      <w:r w:rsidRPr="009C65C5">
        <w:rPr>
          <w:rFonts w:ascii="Times New Roman" w:hAnsi="Times New Roman" w:cs="Times New Roman"/>
          <w:b/>
          <w:bCs/>
          <w:sz w:val="24"/>
          <w:szCs w:val="24"/>
        </w:rPr>
        <w:t>Educational Qualification:</w:t>
      </w:r>
      <w:r w:rsidRPr="009C65C5">
        <w:rPr>
          <w:rFonts w:ascii="Times New Roman" w:hAnsi="Times New Roman" w:cs="Times New Roman"/>
          <w:sz w:val="24"/>
          <w:szCs w:val="24"/>
        </w:rPr>
        <w:t xml:space="preserve"> MD (Siddha) in Gunapadam from a CCIM recognized Institution and Enrolment in the Central/ State Register of Indian Medicine/ Siddha. </w:t>
      </w:r>
    </w:p>
    <w:p w14:paraId="066ED83A" w14:textId="3076F1F6" w:rsidR="007D3855" w:rsidRPr="009C65C5" w:rsidRDefault="007D3855" w:rsidP="007D3855">
      <w:pPr>
        <w:spacing w:line="360" w:lineRule="auto"/>
        <w:jc w:val="both"/>
        <w:rPr>
          <w:rFonts w:ascii="Times New Roman" w:hAnsi="Times New Roman" w:cs="Times New Roman"/>
          <w:sz w:val="24"/>
          <w:szCs w:val="24"/>
        </w:rPr>
      </w:pPr>
      <w:r w:rsidRPr="009C65C5">
        <w:rPr>
          <w:rFonts w:ascii="Times New Roman" w:hAnsi="Times New Roman" w:cs="Times New Roman"/>
          <w:b/>
          <w:bCs/>
          <w:sz w:val="24"/>
          <w:szCs w:val="24"/>
        </w:rPr>
        <w:t>Desirable Qualification:</w:t>
      </w:r>
      <w:r w:rsidRPr="009C65C5">
        <w:rPr>
          <w:rFonts w:ascii="Times New Roman" w:hAnsi="Times New Roman" w:cs="Times New Roman"/>
          <w:sz w:val="24"/>
          <w:szCs w:val="24"/>
        </w:rPr>
        <w:t xml:space="preserve"> Experience in </w:t>
      </w:r>
      <w:r>
        <w:rPr>
          <w:rFonts w:ascii="Times New Roman" w:hAnsi="Times New Roman" w:cs="Times New Roman"/>
          <w:sz w:val="24"/>
          <w:szCs w:val="24"/>
        </w:rPr>
        <w:t xml:space="preserve">drug processing and </w:t>
      </w:r>
      <w:r w:rsidR="00D5758E">
        <w:rPr>
          <w:rFonts w:ascii="Times New Roman" w:hAnsi="Times New Roman" w:cs="Times New Roman"/>
          <w:sz w:val="24"/>
          <w:szCs w:val="24"/>
        </w:rPr>
        <w:t>standardization</w:t>
      </w:r>
    </w:p>
    <w:p w14:paraId="6569CBD6" w14:textId="77777777" w:rsidR="007D3855" w:rsidRPr="009C65C5" w:rsidRDefault="007D3855" w:rsidP="007D3855">
      <w:pPr>
        <w:spacing w:line="360" w:lineRule="auto"/>
        <w:jc w:val="both"/>
        <w:rPr>
          <w:rFonts w:ascii="Times New Roman" w:hAnsi="Times New Roman" w:cs="Times New Roman"/>
          <w:sz w:val="24"/>
          <w:szCs w:val="24"/>
        </w:rPr>
      </w:pPr>
      <w:r w:rsidRPr="009C65C5">
        <w:rPr>
          <w:rFonts w:ascii="Times New Roman" w:hAnsi="Times New Roman" w:cs="Times New Roman"/>
          <w:b/>
          <w:bCs/>
          <w:sz w:val="24"/>
          <w:szCs w:val="24"/>
        </w:rPr>
        <w:t>Age:</w:t>
      </w:r>
      <w:r w:rsidRPr="009C65C5">
        <w:rPr>
          <w:rFonts w:ascii="Times New Roman" w:hAnsi="Times New Roman" w:cs="Times New Roman"/>
          <w:sz w:val="24"/>
          <w:szCs w:val="24"/>
        </w:rPr>
        <w:t xml:space="preserve"> not to exceed 40 years </w:t>
      </w:r>
    </w:p>
    <w:p w14:paraId="26BDB55F" w14:textId="77777777" w:rsidR="007D3855" w:rsidRDefault="007D3855" w:rsidP="007D3855">
      <w:pPr>
        <w:spacing w:line="360" w:lineRule="auto"/>
        <w:jc w:val="both"/>
        <w:rPr>
          <w:rFonts w:ascii="Times New Roman" w:hAnsi="Times New Roman" w:cs="Times New Roman"/>
          <w:sz w:val="24"/>
          <w:szCs w:val="24"/>
        </w:rPr>
      </w:pPr>
      <w:r w:rsidRPr="009C65C5">
        <w:rPr>
          <w:rFonts w:ascii="Times New Roman" w:hAnsi="Times New Roman" w:cs="Times New Roman"/>
          <w:b/>
          <w:bCs/>
          <w:sz w:val="24"/>
          <w:szCs w:val="24"/>
        </w:rPr>
        <w:t>Fellowship:</w:t>
      </w:r>
      <w:r w:rsidRPr="009C65C5">
        <w:rPr>
          <w:rFonts w:ascii="Times New Roman" w:hAnsi="Times New Roman" w:cs="Times New Roman"/>
          <w:sz w:val="24"/>
          <w:szCs w:val="24"/>
        </w:rPr>
        <w:t xml:space="preserve"> Rs.36,</w:t>
      </w:r>
      <w:r>
        <w:rPr>
          <w:rFonts w:ascii="Times New Roman" w:hAnsi="Times New Roman" w:cs="Times New Roman"/>
          <w:sz w:val="24"/>
          <w:szCs w:val="24"/>
        </w:rPr>
        <w:t xml:space="preserve"> </w:t>
      </w:r>
      <w:r w:rsidRPr="009C65C5">
        <w:rPr>
          <w:rFonts w:ascii="Times New Roman" w:hAnsi="Times New Roman" w:cs="Times New Roman"/>
          <w:sz w:val="24"/>
          <w:szCs w:val="24"/>
        </w:rPr>
        <w:t xml:space="preserve">000/- + HRA </w:t>
      </w:r>
      <w:r>
        <w:rPr>
          <w:rFonts w:ascii="Times New Roman" w:hAnsi="Times New Roman" w:cs="Times New Roman"/>
          <w:sz w:val="24"/>
          <w:szCs w:val="24"/>
        </w:rPr>
        <w:t>as applicable</w:t>
      </w:r>
    </w:p>
    <w:p w14:paraId="56E3D52D" w14:textId="77777777" w:rsidR="007D3855" w:rsidRDefault="007D3855" w:rsidP="007D3855">
      <w:pPr>
        <w:spacing w:line="360" w:lineRule="auto"/>
        <w:jc w:val="both"/>
        <w:rPr>
          <w:rFonts w:ascii="Times New Roman" w:hAnsi="Times New Roman" w:cs="Times New Roman"/>
          <w:sz w:val="24"/>
          <w:szCs w:val="24"/>
        </w:rPr>
      </w:pPr>
      <w:r w:rsidRPr="009C65C5">
        <w:rPr>
          <w:rFonts w:ascii="Times New Roman" w:hAnsi="Times New Roman" w:cs="Times New Roman"/>
          <w:b/>
          <w:bCs/>
          <w:sz w:val="24"/>
          <w:szCs w:val="24"/>
        </w:rPr>
        <w:t>Period of the project:</w:t>
      </w:r>
      <w:r w:rsidRPr="009C65C5">
        <w:rPr>
          <w:rFonts w:ascii="Times New Roman" w:hAnsi="Times New Roman" w:cs="Times New Roman"/>
          <w:sz w:val="24"/>
          <w:szCs w:val="24"/>
        </w:rPr>
        <w:t xml:space="preserve"> 1 years or till completion of the project whichever is earlier.</w:t>
      </w:r>
    </w:p>
    <w:p w14:paraId="7D760D1D" w14:textId="631B0B0E" w:rsidR="007D3855" w:rsidRDefault="00D5758E" w:rsidP="00D5758E">
      <w:pPr>
        <w:tabs>
          <w:tab w:val="left" w:pos="3696"/>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
    <w:p w14:paraId="1F83F6B9" w14:textId="77777777" w:rsidR="00D5758E" w:rsidRPr="009C65C5" w:rsidRDefault="00D5758E" w:rsidP="00D5758E">
      <w:pPr>
        <w:tabs>
          <w:tab w:val="left" w:pos="3696"/>
        </w:tabs>
        <w:spacing w:line="360" w:lineRule="auto"/>
        <w:jc w:val="both"/>
        <w:rPr>
          <w:rFonts w:ascii="Times New Roman" w:hAnsi="Times New Roman" w:cs="Times New Roman"/>
          <w:sz w:val="24"/>
          <w:szCs w:val="24"/>
        </w:rPr>
      </w:pPr>
    </w:p>
    <w:p w14:paraId="34E215B6" w14:textId="77777777" w:rsidR="007D3855" w:rsidRPr="009C65C5" w:rsidRDefault="007D3855" w:rsidP="007D3855">
      <w:pPr>
        <w:pStyle w:val="ListParagraph"/>
        <w:spacing w:line="360" w:lineRule="auto"/>
        <w:jc w:val="center"/>
        <w:rPr>
          <w:rFonts w:ascii="Times New Roman" w:hAnsi="Times New Roman" w:cs="Times New Roman"/>
          <w:b/>
          <w:bCs/>
          <w:sz w:val="24"/>
          <w:szCs w:val="24"/>
          <w:u w:val="single"/>
        </w:rPr>
      </w:pPr>
      <w:r w:rsidRPr="009C65C5">
        <w:rPr>
          <w:rFonts w:ascii="Times New Roman" w:hAnsi="Times New Roman" w:cs="Times New Roman"/>
          <w:b/>
          <w:bCs/>
          <w:sz w:val="24"/>
          <w:szCs w:val="24"/>
          <w:u w:val="single"/>
          <w:shd w:val="clear" w:color="auto" w:fill="FFFFFF"/>
        </w:rPr>
        <w:lastRenderedPageBreak/>
        <w:t>Senior Research Fellows</w:t>
      </w:r>
    </w:p>
    <w:p w14:paraId="6067AA7A" w14:textId="77777777" w:rsidR="007D3855" w:rsidRPr="009C65C5" w:rsidRDefault="007D3855" w:rsidP="007D3855">
      <w:pPr>
        <w:pStyle w:val="ListParagraph"/>
        <w:spacing w:line="360" w:lineRule="auto"/>
        <w:jc w:val="both"/>
        <w:rPr>
          <w:rFonts w:ascii="Times New Roman" w:hAnsi="Times New Roman" w:cs="Times New Roman"/>
          <w:sz w:val="24"/>
          <w:szCs w:val="24"/>
        </w:rPr>
      </w:pPr>
    </w:p>
    <w:p w14:paraId="0403EF7A" w14:textId="77777777" w:rsidR="007D3855" w:rsidRPr="00C17737" w:rsidRDefault="007D3855" w:rsidP="007D3855">
      <w:pPr>
        <w:pStyle w:val="rtejustify"/>
        <w:numPr>
          <w:ilvl w:val="0"/>
          <w:numId w:val="1"/>
        </w:numPr>
        <w:shd w:val="clear" w:color="auto" w:fill="FFFFFF"/>
        <w:tabs>
          <w:tab w:val="left" w:pos="284"/>
        </w:tabs>
        <w:spacing w:before="0" w:beforeAutospacing="0" w:after="150" w:afterAutospacing="0"/>
        <w:ind w:left="0" w:firstLine="0"/>
        <w:jc w:val="both"/>
        <w:rPr>
          <w:rStyle w:val="Strong"/>
          <w:b w:val="0"/>
          <w:bCs w:val="0"/>
          <w:u w:val="single"/>
        </w:rPr>
      </w:pPr>
      <w:r w:rsidRPr="009C65C5">
        <w:rPr>
          <w:rStyle w:val="Strong"/>
          <w:u w:val="single"/>
        </w:rPr>
        <w:t>Chemistry</w:t>
      </w:r>
    </w:p>
    <w:p w14:paraId="2606D70A" w14:textId="77777777" w:rsidR="007D3855" w:rsidRPr="009C65C5" w:rsidRDefault="007D3855" w:rsidP="007D3855">
      <w:pPr>
        <w:pStyle w:val="rtejustify"/>
        <w:shd w:val="clear" w:color="auto" w:fill="FFFFFF"/>
        <w:tabs>
          <w:tab w:val="left" w:pos="284"/>
        </w:tabs>
        <w:spacing w:before="0" w:beforeAutospacing="0" w:after="150" w:afterAutospacing="0"/>
        <w:jc w:val="both"/>
        <w:rPr>
          <w:u w:val="single"/>
        </w:rPr>
      </w:pPr>
    </w:p>
    <w:p w14:paraId="6F746B8E" w14:textId="77777777" w:rsidR="007D3855" w:rsidRPr="009C65C5" w:rsidRDefault="007D3855" w:rsidP="007D3855">
      <w:pPr>
        <w:pStyle w:val="rtejustify"/>
        <w:shd w:val="clear" w:color="auto" w:fill="FFFFFF"/>
        <w:spacing w:before="0" w:beforeAutospacing="0" w:after="150" w:afterAutospacing="0" w:line="360" w:lineRule="auto"/>
        <w:jc w:val="both"/>
      </w:pPr>
      <w:r w:rsidRPr="009C65C5">
        <w:rPr>
          <w:b/>
          <w:bCs/>
        </w:rPr>
        <w:t>Educational Qualification:</w:t>
      </w:r>
      <w:r w:rsidRPr="009C65C5">
        <w:t xml:space="preserve"> M.Sc. (Chemistry)/ </w:t>
      </w:r>
      <w:proofErr w:type="spellStart"/>
      <w:r w:rsidRPr="009C65C5">
        <w:t>M.Pharm</w:t>
      </w:r>
      <w:proofErr w:type="spellEnd"/>
      <w:r w:rsidRPr="009C65C5">
        <w:t>. (Pharmaceutical Chemistry) with minimum 2 years research/ teaching experience from a recognized University / Institution.</w:t>
      </w:r>
    </w:p>
    <w:p w14:paraId="604F0704" w14:textId="77777777" w:rsidR="007D3855" w:rsidRPr="009C65C5" w:rsidRDefault="007D3855" w:rsidP="007D3855">
      <w:pPr>
        <w:pStyle w:val="rtejustify"/>
        <w:shd w:val="clear" w:color="auto" w:fill="FFFFFF"/>
        <w:spacing w:before="0" w:beforeAutospacing="0" w:after="150" w:afterAutospacing="0" w:line="360" w:lineRule="auto"/>
        <w:jc w:val="both"/>
      </w:pPr>
      <w:r w:rsidRPr="009C65C5">
        <w:t xml:space="preserve"> </w:t>
      </w:r>
      <w:r w:rsidRPr="009C65C5">
        <w:rPr>
          <w:b/>
          <w:bCs/>
        </w:rPr>
        <w:t>Desirable Qualification:</w:t>
      </w:r>
      <w:r w:rsidRPr="009C65C5">
        <w:t xml:space="preserve"> experience in </w:t>
      </w:r>
      <w:proofErr w:type="spellStart"/>
      <w:r w:rsidRPr="009C65C5">
        <w:t>Pharmacopoeial</w:t>
      </w:r>
      <w:proofErr w:type="spellEnd"/>
      <w:r w:rsidRPr="009C65C5">
        <w:t xml:space="preserve"> </w:t>
      </w:r>
      <w:proofErr w:type="spellStart"/>
      <w:r w:rsidRPr="009C65C5">
        <w:t>Standardisation</w:t>
      </w:r>
      <w:proofErr w:type="spellEnd"/>
    </w:p>
    <w:p w14:paraId="52CD1BF7" w14:textId="77777777" w:rsidR="007D3855" w:rsidRDefault="007D3855" w:rsidP="007D3855">
      <w:pPr>
        <w:spacing w:line="360" w:lineRule="auto"/>
        <w:jc w:val="both"/>
        <w:rPr>
          <w:rFonts w:ascii="Times New Roman" w:hAnsi="Times New Roman" w:cs="Times New Roman"/>
          <w:sz w:val="24"/>
          <w:szCs w:val="24"/>
        </w:rPr>
      </w:pPr>
      <w:r w:rsidRPr="009C65C5">
        <w:rPr>
          <w:rFonts w:ascii="Times New Roman" w:hAnsi="Times New Roman" w:cs="Times New Roman"/>
          <w:b/>
          <w:bCs/>
          <w:sz w:val="24"/>
          <w:szCs w:val="24"/>
        </w:rPr>
        <w:t>Fellowship:</w:t>
      </w:r>
      <w:r w:rsidRPr="009C65C5">
        <w:rPr>
          <w:rFonts w:ascii="Times New Roman" w:hAnsi="Times New Roman" w:cs="Times New Roman"/>
          <w:sz w:val="24"/>
          <w:szCs w:val="24"/>
        </w:rPr>
        <w:t xml:space="preserve"> Rs.28,</w:t>
      </w:r>
      <w:r>
        <w:rPr>
          <w:rFonts w:ascii="Times New Roman" w:hAnsi="Times New Roman" w:cs="Times New Roman"/>
          <w:sz w:val="24"/>
          <w:szCs w:val="24"/>
        </w:rPr>
        <w:t xml:space="preserve"> </w:t>
      </w:r>
      <w:r w:rsidRPr="009C65C5">
        <w:rPr>
          <w:rFonts w:ascii="Times New Roman" w:hAnsi="Times New Roman" w:cs="Times New Roman"/>
          <w:sz w:val="24"/>
          <w:szCs w:val="24"/>
        </w:rPr>
        <w:t xml:space="preserve">000/- + HRA </w:t>
      </w:r>
      <w:r>
        <w:rPr>
          <w:rFonts w:ascii="Times New Roman" w:hAnsi="Times New Roman" w:cs="Times New Roman"/>
          <w:sz w:val="24"/>
          <w:szCs w:val="24"/>
        </w:rPr>
        <w:t>as applicable</w:t>
      </w:r>
    </w:p>
    <w:p w14:paraId="21B6A1B5" w14:textId="77777777" w:rsidR="007D3855" w:rsidRPr="009C65C5" w:rsidRDefault="007D3855" w:rsidP="007D3855">
      <w:pPr>
        <w:spacing w:line="360" w:lineRule="auto"/>
        <w:jc w:val="both"/>
        <w:rPr>
          <w:rFonts w:ascii="Times New Roman" w:hAnsi="Times New Roman" w:cs="Times New Roman"/>
          <w:sz w:val="24"/>
          <w:szCs w:val="24"/>
        </w:rPr>
      </w:pPr>
    </w:p>
    <w:p w14:paraId="76666176" w14:textId="77777777" w:rsidR="007D3855" w:rsidRPr="009C65C5" w:rsidRDefault="007D3855" w:rsidP="007D3855">
      <w:pPr>
        <w:spacing w:line="360" w:lineRule="auto"/>
        <w:jc w:val="both"/>
        <w:rPr>
          <w:rFonts w:ascii="Times New Roman" w:hAnsi="Times New Roman" w:cs="Times New Roman"/>
          <w:sz w:val="24"/>
          <w:szCs w:val="24"/>
        </w:rPr>
      </w:pPr>
      <w:r w:rsidRPr="009C65C5">
        <w:rPr>
          <w:rFonts w:ascii="Times New Roman" w:hAnsi="Times New Roman" w:cs="Times New Roman"/>
          <w:b/>
          <w:bCs/>
          <w:sz w:val="24"/>
          <w:szCs w:val="24"/>
        </w:rPr>
        <w:t>Age:</w:t>
      </w:r>
      <w:r w:rsidRPr="009C65C5">
        <w:rPr>
          <w:rFonts w:ascii="Times New Roman" w:hAnsi="Times New Roman" w:cs="Times New Roman"/>
          <w:sz w:val="24"/>
          <w:szCs w:val="24"/>
        </w:rPr>
        <w:t xml:space="preserve"> not to exceed </w:t>
      </w:r>
      <w:r>
        <w:rPr>
          <w:rFonts w:ascii="Times New Roman" w:hAnsi="Times New Roman" w:cs="Times New Roman"/>
          <w:sz w:val="24"/>
          <w:szCs w:val="24"/>
        </w:rPr>
        <w:t>35</w:t>
      </w:r>
      <w:r w:rsidRPr="009C65C5">
        <w:rPr>
          <w:rFonts w:ascii="Times New Roman" w:hAnsi="Times New Roman" w:cs="Times New Roman"/>
          <w:sz w:val="24"/>
          <w:szCs w:val="24"/>
        </w:rPr>
        <w:t xml:space="preserve"> years </w:t>
      </w:r>
    </w:p>
    <w:p w14:paraId="50B5DB5C" w14:textId="77777777" w:rsidR="007D3855" w:rsidRPr="009C65C5" w:rsidRDefault="007D3855" w:rsidP="007D3855">
      <w:pPr>
        <w:spacing w:line="360" w:lineRule="auto"/>
        <w:jc w:val="both"/>
        <w:rPr>
          <w:rFonts w:ascii="Times New Roman" w:hAnsi="Times New Roman" w:cs="Times New Roman"/>
          <w:sz w:val="24"/>
          <w:szCs w:val="24"/>
        </w:rPr>
      </w:pPr>
      <w:r w:rsidRPr="009C65C5">
        <w:rPr>
          <w:rFonts w:ascii="Times New Roman" w:hAnsi="Times New Roman" w:cs="Times New Roman"/>
          <w:b/>
          <w:bCs/>
          <w:sz w:val="24"/>
          <w:szCs w:val="24"/>
        </w:rPr>
        <w:t>Period of the project:</w:t>
      </w:r>
      <w:r w:rsidRPr="009C65C5">
        <w:rPr>
          <w:rFonts w:ascii="Times New Roman" w:hAnsi="Times New Roman" w:cs="Times New Roman"/>
          <w:sz w:val="24"/>
          <w:szCs w:val="24"/>
        </w:rPr>
        <w:t xml:space="preserve"> 1 years or till completion of the project whichever is earlier.</w:t>
      </w:r>
    </w:p>
    <w:p w14:paraId="6BAD3D0C" w14:textId="77777777" w:rsidR="007D3855" w:rsidRPr="009C65C5" w:rsidRDefault="007D3855" w:rsidP="007D3855">
      <w:pPr>
        <w:pStyle w:val="rtejustify"/>
        <w:shd w:val="clear" w:color="auto" w:fill="FFFFFF"/>
        <w:spacing w:before="0" w:beforeAutospacing="0" w:after="150" w:afterAutospacing="0"/>
        <w:jc w:val="both"/>
      </w:pPr>
    </w:p>
    <w:p w14:paraId="700BF363" w14:textId="77777777" w:rsidR="007D3855" w:rsidRPr="009C65C5" w:rsidRDefault="007D3855" w:rsidP="007D3855">
      <w:pPr>
        <w:pStyle w:val="rtejustify"/>
        <w:numPr>
          <w:ilvl w:val="0"/>
          <w:numId w:val="1"/>
        </w:numPr>
        <w:shd w:val="clear" w:color="auto" w:fill="FFFFFF"/>
        <w:spacing w:before="0" w:beforeAutospacing="0" w:after="150" w:afterAutospacing="0"/>
        <w:ind w:left="284" w:hanging="284"/>
        <w:jc w:val="both"/>
        <w:rPr>
          <w:rStyle w:val="Strong"/>
          <w:b w:val="0"/>
          <w:bCs w:val="0"/>
          <w:u w:val="single"/>
        </w:rPr>
      </w:pPr>
      <w:r w:rsidRPr="009C65C5">
        <w:rPr>
          <w:rStyle w:val="Strong"/>
          <w:u w:val="single"/>
        </w:rPr>
        <w:t>Botany</w:t>
      </w:r>
    </w:p>
    <w:p w14:paraId="15850AE3" w14:textId="77777777" w:rsidR="007D3855" w:rsidRPr="009C65C5" w:rsidRDefault="007D3855" w:rsidP="007D3855">
      <w:pPr>
        <w:pStyle w:val="rtejustify"/>
        <w:shd w:val="clear" w:color="auto" w:fill="FFFFFF"/>
        <w:spacing w:before="0" w:beforeAutospacing="0" w:after="150" w:afterAutospacing="0"/>
        <w:jc w:val="both"/>
        <w:rPr>
          <w:rStyle w:val="Strong"/>
        </w:rPr>
      </w:pPr>
    </w:p>
    <w:p w14:paraId="2BFF6BED" w14:textId="77777777" w:rsidR="007D3855" w:rsidRDefault="007D3855" w:rsidP="007D3855">
      <w:pPr>
        <w:pStyle w:val="rtejustify"/>
        <w:shd w:val="clear" w:color="auto" w:fill="FFFFFF"/>
        <w:spacing w:before="0" w:beforeAutospacing="0" w:after="150" w:afterAutospacing="0" w:line="360" w:lineRule="auto"/>
        <w:jc w:val="both"/>
      </w:pPr>
      <w:r w:rsidRPr="009C65C5">
        <w:rPr>
          <w:b/>
          <w:bCs/>
        </w:rPr>
        <w:t>Educational Qualification:</w:t>
      </w:r>
      <w:r w:rsidRPr="009C65C5">
        <w:t xml:space="preserve"> M.Sc. (Botany)/ </w:t>
      </w:r>
      <w:proofErr w:type="spellStart"/>
      <w:r w:rsidRPr="009C65C5">
        <w:t>M.Pharm</w:t>
      </w:r>
      <w:proofErr w:type="spellEnd"/>
      <w:r w:rsidRPr="009C65C5">
        <w:t xml:space="preserve">. (Pharmacognosy) with minimum 2 years research/ teaching experience from a recognized University / Institution.  </w:t>
      </w:r>
    </w:p>
    <w:p w14:paraId="00DC2530" w14:textId="77777777" w:rsidR="007D3855" w:rsidRPr="009C65C5" w:rsidRDefault="007D3855" w:rsidP="007D3855">
      <w:pPr>
        <w:pStyle w:val="rtejustify"/>
        <w:shd w:val="clear" w:color="auto" w:fill="FFFFFF"/>
        <w:spacing w:before="0" w:beforeAutospacing="0" w:after="150" w:afterAutospacing="0" w:line="360" w:lineRule="auto"/>
        <w:jc w:val="both"/>
      </w:pPr>
      <w:r w:rsidRPr="009C65C5">
        <w:rPr>
          <w:b/>
          <w:bCs/>
        </w:rPr>
        <w:t>Desirable Qualification:</w:t>
      </w:r>
      <w:r w:rsidRPr="009C65C5">
        <w:t xml:space="preserve"> experience in </w:t>
      </w:r>
      <w:proofErr w:type="spellStart"/>
      <w:r w:rsidRPr="009C65C5">
        <w:t>Pharmacopoeial</w:t>
      </w:r>
      <w:proofErr w:type="spellEnd"/>
      <w:r w:rsidRPr="009C65C5">
        <w:t xml:space="preserve"> </w:t>
      </w:r>
      <w:proofErr w:type="spellStart"/>
      <w:r w:rsidRPr="009C65C5">
        <w:t>Standardisation</w:t>
      </w:r>
      <w:proofErr w:type="spellEnd"/>
    </w:p>
    <w:p w14:paraId="188B5DDC" w14:textId="77777777" w:rsidR="007D3855" w:rsidRDefault="007D3855" w:rsidP="007D3855">
      <w:pPr>
        <w:spacing w:line="360" w:lineRule="auto"/>
        <w:jc w:val="both"/>
        <w:rPr>
          <w:rFonts w:ascii="Times New Roman" w:hAnsi="Times New Roman" w:cs="Times New Roman"/>
          <w:sz w:val="24"/>
          <w:szCs w:val="24"/>
        </w:rPr>
      </w:pPr>
      <w:r w:rsidRPr="009C65C5">
        <w:rPr>
          <w:rFonts w:ascii="Times New Roman" w:hAnsi="Times New Roman" w:cs="Times New Roman"/>
          <w:b/>
          <w:bCs/>
          <w:sz w:val="24"/>
          <w:szCs w:val="24"/>
        </w:rPr>
        <w:t>Fellowship:</w:t>
      </w:r>
      <w:r w:rsidRPr="009C65C5">
        <w:rPr>
          <w:rFonts w:ascii="Times New Roman" w:hAnsi="Times New Roman" w:cs="Times New Roman"/>
          <w:sz w:val="24"/>
          <w:szCs w:val="24"/>
        </w:rPr>
        <w:t xml:space="preserve"> Rs.28,</w:t>
      </w:r>
      <w:r>
        <w:rPr>
          <w:rFonts w:ascii="Times New Roman" w:hAnsi="Times New Roman" w:cs="Times New Roman"/>
          <w:sz w:val="24"/>
          <w:szCs w:val="24"/>
        </w:rPr>
        <w:t xml:space="preserve"> 000/- + </w:t>
      </w:r>
      <w:r w:rsidRPr="009C65C5">
        <w:rPr>
          <w:rFonts w:ascii="Times New Roman" w:hAnsi="Times New Roman" w:cs="Times New Roman"/>
          <w:sz w:val="24"/>
          <w:szCs w:val="24"/>
        </w:rPr>
        <w:t xml:space="preserve">HRA </w:t>
      </w:r>
      <w:r>
        <w:rPr>
          <w:rFonts w:ascii="Times New Roman" w:hAnsi="Times New Roman" w:cs="Times New Roman"/>
          <w:sz w:val="24"/>
          <w:szCs w:val="24"/>
        </w:rPr>
        <w:t>as applicable</w:t>
      </w:r>
    </w:p>
    <w:p w14:paraId="359C75F9" w14:textId="77777777" w:rsidR="007D3855" w:rsidRPr="009C65C5" w:rsidRDefault="007D3855" w:rsidP="007D3855">
      <w:pPr>
        <w:spacing w:line="360" w:lineRule="auto"/>
        <w:jc w:val="both"/>
        <w:rPr>
          <w:rFonts w:ascii="Times New Roman" w:hAnsi="Times New Roman" w:cs="Times New Roman"/>
          <w:sz w:val="24"/>
          <w:szCs w:val="24"/>
        </w:rPr>
      </w:pPr>
      <w:r w:rsidRPr="009C65C5">
        <w:rPr>
          <w:rFonts w:ascii="Times New Roman" w:hAnsi="Times New Roman" w:cs="Times New Roman"/>
          <w:b/>
          <w:bCs/>
          <w:sz w:val="24"/>
          <w:szCs w:val="24"/>
        </w:rPr>
        <w:t>Age:</w:t>
      </w:r>
      <w:r w:rsidRPr="009C65C5">
        <w:rPr>
          <w:rFonts w:ascii="Times New Roman" w:hAnsi="Times New Roman" w:cs="Times New Roman"/>
          <w:sz w:val="24"/>
          <w:szCs w:val="24"/>
        </w:rPr>
        <w:t xml:space="preserve"> not to exceed </w:t>
      </w:r>
      <w:r>
        <w:rPr>
          <w:rFonts w:ascii="Times New Roman" w:hAnsi="Times New Roman" w:cs="Times New Roman"/>
          <w:sz w:val="24"/>
          <w:szCs w:val="24"/>
        </w:rPr>
        <w:t>35</w:t>
      </w:r>
      <w:r w:rsidRPr="009C65C5">
        <w:rPr>
          <w:rFonts w:ascii="Times New Roman" w:hAnsi="Times New Roman" w:cs="Times New Roman"/>
          <w:sz w:val="24"/>
          <w:szCs w:val="24"/>
        </w:rPr>
        <w:t xml:space="preserve"> years </w:t>
      </w:r>
    </w:p>
    <w:p w14:paraId="4E66A783" w14:textId="77777777" w:rsidR="007D3855" w:rsidRPr="009C65C5" w:rsidRDefault="007D3855" w:rsidP="007D3855">
      <w:pPr>
        <w:spacing w:line="360" w:lineRule="auto"/>
        <w:jc w:val="both"/>
        <w:rPr>
          <w:rFonts w:ascii="Times New Roman" w:hAnsi="Times New Roman" w:cs="Times New Roman"/>
          <w:sz w:val="24"/>
          <w:szCs w:val="24"/>
        </w:rPr>
      </w:pPr>
      <w:r w:rsidRPr="009C65C5">
        <w:rPr>
          <w:rFonts w:ascii="Times New Roman" w:hAnsi="Times New Roman" w:cs="Times New Roman"/>
          <w:b/>
          <w:bCs/>
          <w:sz w:val="24"/>
          <w:szCs w:val="24"/>
        </w:rPr>
        <w:t>Period of the project:</w:t>
      </w:r>
      <w:r w:rsidRPr="009C65C5">
        <w:rPr>
          <w:rFonts w:ascii="Times New Roman" w:hAnsi="Times New Roman" w:cs="Times New Roman"/>
          <w:sz w:val="24"/>
          <w:szCs w:val="24"/>
        </w:rPr>
        <w:t xml:space="preserve"> 1 years or till completion of the project whichever is earlier.</w:t>
      </w:r>
    </w:p>
    <w:p w14:paraId="53352AD9" w14:textId="77777777" w:rsidR="007D3855" w:rsidRPr="009C65C5" w:rsidRDefault="007D3855" w:rsidP="007D3855">
      <w:pPr>
        <w:pStyle w:val="rtejustify"/>
        <w:shd w:val="clear" w:color="auto" w:fill="FFFFFF"/>
        <w:spacing w:before="0" w:beforeAutospacing="0" w:after="150" w:afterAutospacing="0"/>
        <w:jc w:val="both"/>
        <w:rPr>
          <w:rStyle w:val="Strong"/>
          <w:color w:val="000080"/>
        </w:rPr>
      </w:pPr>
    </w:p>
    <w:p w14:paraId="39B9B401" w14:textId="77777777" w:rsidR="007D3855" w:rsidRPr="009C65C5" w:rsidRDefault="007D3855" w:rsidP="007D3855">
      <w:pPr>
        <w:spacing w:line="360" w:lineRule="auto"/>
        <w:ind w:left="6480"/>
        <w:jc w:val="both"/>
        <w:rPr>
          <w:rFonts w:ascii="Times New Roman" w:hAnsi="Times New Roman" w:cs="Times New Roman"/>
          <w:b/>
          <w:bCs/>
          <w:sz w:val="24"/>
          <w:szCs w:val="24"/>
        </w:rPr>
      </w:pPr>
      <w:r w:rsidRPr="009C65C5">
        <w:rPr>
          <w:rFonts w:ascii="Times New Roman" w:hAnsi="Times New Roman" w:cs="Times New Roman"/>
          <w:b/>
          <w:bCs/>
          <w:sz w:val="24"/>
          <w:szCs w:val="24"/>
        </w:rPr>
        <w:t xml:space="preserve">(Dr. A. </w:t>
      </w:r>
      <w:proofErr w:type="spellStart"/>
      <w:r w:rsidRPr="009C65C5">
        <w:rPr>
          <w:rFonts w:ascii="Times New Roman" w:hAnsi="Times New Roman" w:cs="Times New Roman"/>
          <w:b/>
          <w:bCs/>
          <w:sz w:val="24"/>
          <w:szCs w:val="24"/>
        </w:rPr>
        <w:t>Kanagarajan</w:t>
      </w:r>
      <w:proofErr w:type="spellEnd"/>
      <w:r w:rsidRPr="009C65C5">
        <w:rPr>
          <w:rFonts w:ascii="Times New Roman" w:hAnsi="Times New Roman" w:cs="Times New Roman"/>
          <w:b/>
          <w:bCs/>
          <w:sz w:val="24"/>
          <w:szCs w:val="24"/>
        </w:rPr>
        <w:t xml:space="preserve">) </w:t>
      </w:r>
    </w:p>
    <w:p w14:paraId="243B56CB" w14:textId="77777777" w:rsidR="007D3855" w:rsidRPr="009C65C5" w:rsidRDefault="007D3855" w:rsidP="007D3855">
      <w:pPr>
        <w:spacing w:line="360" w:lineRule="auto"/>
        <w:ind w:left="5760" w:firstLine="720"/>
        <w:jc w:val="both"/>
        <w:rPr>
          <w:rFonts w:ascii="Times New Roman" w:hAnsi="Times New Roman" w:cs="Times New Roman"/>
          <w:b/>
          <w:bCs/>
          <w:sz w:val="24"/>
          <w:szCs w:val="24"/>
        </w:rPr>
      </w:pPr>
      <w:r w:rsidRPr="009C65C5">
        <w:rPr>
          <w:rFonts w:ascii="Times New Roman" w:hAnsi="Times New Roman" w:cs="Times New Roman"/>
          <w:b/>
          <w:bCs/>
          <w:sz w:val="24"/>
          <w:szCs w:val="24"/>
        </w:rPr>
        <w:t>Assistant Director I/C</w:t>
      </w:r>
    </w:p>
    <w:bookmarkEnd w:id="2"/>
    <w:p w14:paraId="137D67B7" w14:textId="77777777" w:rsidR="007D3855" w:rsidRPr="00D52F67" w:rsidRDefault="007D3855" w:rsidP="00D52F67">
      <w:pPr>
        <w:jc w:val="right"/>
        <w:rPr>
          <w:rFonts w:ascii="Times New Roman" w:hAnsi="Times New Roman" w:cs="Times New Roman"/>
          <w:sz w:val="24"/>
          <w:szCs w:val="24"/>
        </w:rPr>
      </w:pPr>
    </w:p>
    <w:sectPr w:rsidR="007D3855" w:rsidRPr="00D52F67" w:rsidSect="00945FC7">
      <w:pgSz w:w="11909" w:h="16848"/>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irmala UI">
    <w:altName w:val="Iskoola Pota"/>
    <w:panose1 w:val="020B0502040204020203"/>
    <w:charset w:val="00"/>
    <w:family w:val="swiss"/>
    <w:pitch w:val="variable"/>
    <w:sig w:usb0="80FF8023" w:usb1="0200004A" w:usb2="00000200" w:usb3="00000000" w:csb0="00000001" w:csb1="00000000"/>
  </w:font>
  <w:font w:name="Kartika">
    <w:altName w:val="Kartika"/>
    <w:charset w:val="00"/>
    <w:family w:val="roman"/>
    <w:pitch w:val="variable"/>
    <w:sig w:usb0="008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parajita">
    <w:charset w:val="00"/>
    <w:family w:val="roman"/>
    <w:pitch w:val="variable"/>
    <w:sig w:usb0="00008003" w:usb1="00000000" w:usb2="00000000" w:usb3="00000000" w:csb0="00000001" w:csb1="00000000"/>
  </w:font>
  <w:font w:name="Nirmala UI Semilight">
    <w:altName w:val="Iskoola Pota"/>
    <w:panose1 w:val="020B04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6E7672"/>
    <w:multiLevelType w:val="hybridMultilevel"/>
    <w:tmpl w:val="FE6C218A"/>
    <w:lvl w:ilvl="0" w:tplc="ACF0F1F6">
      <w:start w:val="1"/>
      <w:numFmt w:val="decimal"/>
      <w:lvlText w:val="%1."/>
      <w:lvlJc w:val="left"/>
      <w:pPr>
        <w:ind w:left="720" w:hanging="360"/>
      </w:pPr>
      <w:rPr>
        <w:rFonts w:hint="default"/>
        <w:b/>
        <w:color w:val="000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ED4"/>
    <w:rsid w:val="00236831"/>
    <w:rsid w:val="00276D47"/>
    <w:rsid w:val="002928D7"/>
    <w:rsid w:val="0044227B"/>
    <w:rsid w:val="00575E0E"/>
    <w:rsid w:val="00582CFC"/>
    <w:rsid w:val="005E5721"/>
    <w:rsid w:val="00680BE7"/>
    <w:rsid w:val="007D07F0"/>
    <w:rsid w:val="007D3855"/>
    <w:rsid w:val="008C733A"/>
    <w:rsid w:val="00933BA3"/>
    <w:rsid w:val="00945FC7"/>
    <w:rsid w:val="00993551"/>
    <w:rsid w:val="00A13091"/>
    <w:rsid w:val="00B871C4"/>
    <w:rsid w:val="00C85895"/>
    <w:rsid w:val="00D129FB"/>
    <w:rsid w:val="00D52F67"/>
    <w:rsid w:val="00D5758E"/>
    <w:rsid w:val="00E16ED4"/>
    <w:rsid w:val="00EB7D20"/>
    <w:rsid w:val="00EC3E91"/>
    <w:rsid w:val="00F23778"/>
    <w:rsid w:val="00FF023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E91FC"/>
  <w15:docId w15:val="{A51CCFC2-DE21-441E-9128-48B5F989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B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16ED4"/>
    <w:pPr>
      <w:spacing w:after="0" w:line="240" w:lineRule="auto"/>
    </w:pPr>
    <w:rPr>
      <w:lang w:val="en-IN"/>
    </w:rPr>
  </w:style>
  <w:style w:type="character" w:customStyle="1" w:styleId="NoSpacingChar">
    <w:name w:val="No Spacing Char"/>
    <w:basedOn w:val="DefaultParagraphFont"/>
    <w:link w:val="NoSpacing"/>
    <w:uiPriority w:val="1"/>
    <w:locked/>
    <w:rsid w:val="00E16ED4"/>
    <w:rPr>
      <w:lang w:val="en-IN"/>
    </w:rPr>
  </w:style>
  <w:style w:type="table" w:styleId="TableGrid">
    <w:name w:val="Table Grid"/>
    <w:basedOn w:val="TableNormal"/>
    <w:uiPriority w:val="39"/>
    <w:rsid w:val="00E16ED4"/>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6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ED4"/>
    <w:rPr>
      <w:rFonts w:ascii="Tahoma" w:hAnsi="Tahoma" w:cs="Tahoma"/>
      <w:sz w:val="16"/>
      <w:szCs w:val="16"/>
    </w:rPr>
  </w:style>
  <w:style w:type="paragraph" w:styleId="ListParagraph">
    <w:name w:val="List Paragraph"/>
    <w:basedOn w:val="Normal"/>
    <w:uiPriority w:val="34"/>
    <w:qFormat/>
    <w:rsid w:val="007D3855"/>
    <w:pPr>
      <w:spacing w:after="160" w:line="259" w:lineRule="auto"/>
      <w:ind w:left="720"/>
      <w:contextualSpacing/>
    </w:pPr>
    <w:rPr>
      <w:rFonts w:cs="Mangal"/>
      <w:szCs w:val="20"/>
      <w:lang w:bidi="hi-IN"/>
    </w:rPr>
  </w:style>
  <w:style w:type="paragraph" w:customStyle="1" w:styleId="rtejustify">
    <w:name w:val="rtejustify"/>
    <w:basedOn w:val="Normal"/>
    <w:rsid w:val="007D3855"/>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Strong">
    <w:name w:val="Strong"/>
    <w:basedOn w:val="DefaultParagraphFont"/>
    <w:uiPriority w:val="22"/>
    <w:qFormat/>
    <w:rsid w:val="007D38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kannabiran parthasarathy</cp:lastModifiedBy>
  <cp:revision>4</cp:revision>
  <dcterms:created xsi:type="dcterms:W3CDTF">2020-08-07T17:13:00Z</dcterms:created>
  <dcterms:modified xsi:type="dcterms:W3CDTF">2020-08-07T17:20:00Z</dcterms:modified>
</cp:coreProperties>
</file>